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C69A3" w14:textId="77777777" w:rsidR="00DD7330" w:rsidRDefault="00DD7330" w:rsidP="00DD7330">
      <w:pPr>
        <w:pStyle w:val="NoSpacing"/>
        <w:rPr>
          <w:rFonts w:asciiTheme="minorHAnsi" w:hAnsiTheme="minorHAnsi"/>
          <w:i/>
          <w:iCs/>
          <w:color w:val="319C8A" w:themeColor="accent1"/>
          <w:lang w:val="en-US"/>
        </w:rPr>
      </w:pPr>
      <w:r>
        <w:rPr>
          <w:noProof/>
          <w:lang w:val="en-US"/>
        </w:rPr>
        <w:drawing>
          <wp:inline distT="0" distB="0" distL="0" distR="0" wp14:anchorId="4A850C56" wp14:editId="6D372D29">
            <wp:extent cx="5753100" cy="211455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2114550"/>
                    </a:xfrm>
                    <a:prstGeom prst="rect">
                      <a:avLst/>
                    </a:prstGeom>
                    <a:noFill/>
                    <a:ln>
                      <a:noFill/>
                    </a:ln>
                  </pic:spPr>
                </pic:pic>
              </a:graphicData>
            </a:graphic>
          </wp:inline>
        </w:drawing>
      </w:r>
    </w:p>
    <w:p w14:paraId="2011D72C" w14:textId="77777777" w:rsidR="00DD7330" w:rsidRDefault="00DD7330" w:rsidP="00DD7330">
      <w:pPr>
        <w:pStyle w:val="NoSpacing"/>
        <w:rPr>
          <w:rFonts w:asciiTheme="minorHAnsi" w:hAnsiTheme="minorHAnsi"/>
          <w:i/>
          <w:iCs/>
          <w:color w:val="319C8A" w:themeColor="accent1"/>
          <w:lang w:val="en-US"/>
        </w:rPr>
      </w:pPr>
    </w:p>
    <w:p w14:paraId="67786662" w14:textId="77777777" w:rsidR="00DD7330" w:rsidRDefault="00DD7330" w:rsidP="00DD7330">
      <w:pPr>
        <w:pStyle w:val="NoSpacing"/>
        <w:rPr>
          <w:rFonts w:asciiTheme="minorHAnsi" w:hAnsiTheme="minorHAnsi"/>
          <w:i/>
          <w:iCs/>
          <w:color w:val="319C8A" w:themeColor="accent1"/>
          <w:lang w:val="en-US"/>
        </w:rPr>
      </w:pPr>
    </w:p>
    <w:p w14:paraId="74648AA0" w14:textId="54FD9A35" w:rsidR="00DD7330" w:rsidRPr="003B5162" w:rsidRDefault="00DD7330" w:rsidP="00DD7330">
      <w:pPr>
        <w:pStyle w:val="NoSpacing"/>
        <w:rPr>
          <w:rFonts w:asciiTheme="minorHAnsi" w:hAnsiTheme="minorHAnsi"/>
          <w:i/>
          <w:iCs/>
          <w:color w:val="319C8A" w:themeColor="accent1"/>
          <w:lang w:val="en-US"/>
        </w:rPr>
      </w:pPr>
      <w:r w:rsidRPr="003B5162">
        <w:rPr>
          <w:rFonts w:asciiTheme="minorHAnsi" w:hAnsiTheme="minorHAnsi"/>
          <w:i/>
          <w:iCs/>
          <w:color w:val="319C8A" w:themeColor="accent1"/>
          <w:lang w:val="en-US"/>
        </w:rPr>
        <w:t>A paper sleeve?</w:t>
      </w:r>
    </w:p>
    <w:p w14:paraId="50271848" w14:textId="77777777" w:rsidR="00DD7330" w:rsidRPr="003B5162" w:rsidRDefault="00DD7330" w:rsidP="00DD7330">
      <w:pPr>
        <w:pStyle w:val="NoSpacing"/>
        <w:rPr>
          <w:lang w:val="en-US"/>
        </w:rPr>
      </w:pPr>
      <w:r w:rsidRPr="003B5162">
        <w:rPr>
          <w:lang w:val="en-US"/>
        </w:rPr>
        <w:t>Yes, a paper sleeve!</w:t>
      </w:r>
    </w:p>
    <w:p w14:paraId="06DB5B40" w14:textId="77777777" w:rsidR="00DD7330" w:rsidRPr="003B5162" w:rsidRDefault="00DD7330" w:rsidP="00DD7330">
      <w:pPr>
        <w:pStyle w:val="NoSpacing"/>
        <w:rPr>
          <w:lang w:val="en-US"/>
        </w:rPr>
      </w:pPr>
    </w:p>
    <w:p w14:paraId="2848589B" w14:textId="54762302" w:rsidR="00DD7330" w:rsidRPr="003B5162" w:rsidRDefault="001547AD" w:rsidP="00DD7330">
      <w:pPr>
        <w:pStyle w:val="NoSpacing"/>
        <w:rPr>
          <w:rFonts w:asciiTheme="minorHAnsi" w:hAnsiTheme="minorHAnsi"/>
          <w:i/>
          <w:iCs/>
          <w:color w:val="319C8A" w:themeColor="accent1"/>
          <w:lang w:val="en-US"/>
        </w:rPr>
      </w:pPr>
      <w:r>
        <w:rPr>
          <w:rFonts w:asciiTheme="minorHAnsi" w:hAnsiTheme="minorHAnsi"/>
          <w:i/>
          <w:iCs/>
          <w:color w:val="319C8A" w:themeColor="accent1"/>
          <w:lang w:val="en-US"/>
        </w:rPr>
        <w:t>That’s all fine and dandy</w:t>
      </w:r>
      <w:r w:rsidR="00DD7330" w:rsidRPr="003B5162">
        <w:rPr>
          <w:rFonts w:asciiTheme="minorHAnsi" w:hAnsiTheme="minorHAnsi"/>
          <w:i/>
          <w:iCs/>
          <w:color w:val="319C8A" w:themeColor="accent1"/>
          <w:lang w:val="en-US"/>
        </w:rPr>
        <w:t xml:space="preserve">, but that has been tried and failed </w:t>
      </w:r>
      <w:r>
        <w:rPr>
          <w:rFonts w:asciiTheme="minorHAnsi" w:hAnsiTheme="minorHAnsi"/>
          <w:i/>
          <w:iCs/>
          <w:color w:val="319C8A" w:themeColor="accent1"/>
          <w:lang w:val="en-US"/>
        </w:rPr>
        <w:t>before</w:t>
      </w:r>
      <w:r w:rsidR="00DD7330" w:rsidRPr="003B5162">
        <w:rPr>
          <w:rFonts w:asciiTheme="minorHAnsi" w:hAnsiTheme="minorHAnsi"/>
          <w:i/>
          <w:iCs/>
          <w:color w:val="319C8A" w:themeColor="accent1"/>
          <w:lang w:val="en-US"/>
        </w:rPr>
        <w:t>.</w:t>
      </w:r>
    </w:p>
    <w:p w14:paraId="7A7BE82E" w14:textId="77777777" w:rsidR="00DD7330" w:rsidRPr="003B5162" w:rsidRDefault="00DD7330" w:rsidP="00DD7330">
      <w:pPr>
        <w:pStyle w:val="NoSpacing"/>
        <w:rPr>
          <w:lang w:val="en-US"/>
        </w:rPr>
      </w:pPr>
      <w:r w:rsidRPr="003B5162">
        <w:rPr>
          <w:lang w:val="en-US"/>
        </w:rPr>
        <w:t>True, but with these covers it will work.</w:t>
      </w:r>
    </w:p>
    <w:p w14:paraId="7E871D8D" w14:textId="77777777" w:rsidR="00DD7330" w:rsidRPr="003B5162" w:rsidRDefault="00DD7330" w:rsidP="00DD7330">
      <w:pPr>
        <w:pStyle w:val="NoSpacing"/>
        <w:rPr>
          <w:lang w:val="en-US"/>
        </w:rPr>
      </w:pPr>
    </w:p>
    <w:p w14:paraId="20859958" w14:textId="77777777" w:rsidR="00DD7330" w:rsidRPr="003B5162" w:rsidRDefault="00DD7330" w:rsidP="00DD7330">
      <w:pPr>
        <w:pStyle w:val="NoSpacing"/>
        <w:rPr>
          <w:rFonts w:asciiTheme="minorHAnsi" w:hAnsiTheme="minorHAnsi"/>
          <w:i/>
          <w:iCs/>
          <w:color w:val="319C8A" w:themeColor="accent1"/>
          <w:lang w:val="en-US"/>
        </w:rPr>
      </w:pPr>
      <w:r w:rsidRPr="003B5162">
        <w:rPr>
          <w:rFonts w:asciiTheme="minorHAnsi" w:hAnsiTheme="minorHAnsi"/>
          <w:i/>
          <w:iCs/>
          <w:color w:val="319C8A" w:themeColor="accent1"/>
          <w:lang w:val="en-US"/>
        </w:rPr>
        <w:t>Right, what makes these covers so much better?</w:t>
      </w:r>
    </w:p>
    <w:p w14:paraId="405886D5" w14:textId="1655F477" w:rsidR="00DD7330" w:rsidRPr="003B5162" w:rsidRDefault="00DD7330" w:rsidP="00DD7330">
      <w:pPr>
        <w:pStyle w:val="NoSpacing"/>
        <w:rPr>
          <w:lang w:val="en-US"/>
        </w:rPr>
      </w:pPr>
      <w:r w:rsidRPr="003B5162">
        <w:rPr>
          <w:lang w:val="en-US"/>
        </w:rPr>
        <w:t>Well</w:t>
      </w:r>
      <w:r w:rsidR="001547AD">
        <w:rPr>
          <w:lang w:val="en-US"/>
        </w:rPr>
        <w:t>, everything. To start with, it’s</w:t>
      </w:r>
      <w:r w:rsidRPr="003B5162">
        <w:rPr>
          <w:lang w:val="en-US"/>
        </w:rPr>
        <w:t xml:space="preserve"> </w:t>
      </w:r>
      <w:r w:rsidR="001547AD">
        <w:rPr>
          <w:lang w:val="en-US"/>
        </w:rPr>
        <w:t xml:space="preserve">a big plus that </w:t>
      </w:r>
      <w:r w:rsidRPr="003B5162">
        <w:rPr>
          <w:lang w:val="en-US"/>
        </w:rPr>
        <w:t xml:space="preserve">our covers can </w:t>
      </w:r>
      <w:r w:rsidR="001547AD">
        <w:rPr>
          <w:lang w:val="en-US"/>
        </w:rPr>
        <w:t xml:space="preserve">be </w:t>
      </w:r>
      <w:r w:rsidRPr="003B5162">
        <w:rPr>
          <w:lang w:val="en-US"/>
        </w:rPr>
        <w:t>easily disposed of with the old paper. Saves a lot of hassle.</w:t>
      </w:r>
    </w:p>
    <w:p w14:paraId="1F396642" w14:textId="77777777" w:rsidR="00DD7330" w:rsidRPr="003B5162" w:rsidRDefault="00DD7330" w:rsidP="00DD7330">
      <w:pPr>
        <w:pStyle w:val="NoSpacing"/>
        <w:rPr>
          <w:lang w:val="en-US"/>
        </w:rPr>
      </w:pPr>
    </w:p>
    <w:p w14:paraId="7814B363" w14:textId="7851C8D3" w:rsidR="00DD7330" w:rsidRPr="003B5162" w:rsidRDefault="00DD7330" w:rsidP="00DD7330">
      <w:pPr>
        <w:pStyle w:val="NoSpacing"/>
        <w:rPr>
          <w:rFonts w:asciiTheme="minorHAnsi" w:hAnsiTheme="minorHAnsi"/>
          <w:i/>
          <w:iCs/>
          <w:color w:val="319C8A" w:themeColor="accent1"/>
          <w:lang w:val="en-US"/>
        </w:rPr>
      </w:pPr>
      <w:r w:rsidRPr="003B5162">
        <w:rPr>
          <w:rFonts w:asciiTheme="minorHAnsi" w:hAnsiTheme="minorHAnsi"/>
          <w:i/>
          <w:iCs/>
          <w:color w:val="319C8A" w:themeColor="accent1"/>
          <w:lang w:val="en-US"/>
        </w:rPr>
        <w:t xml:space="preserve">If they </w:t>
      </w:r>
      <w:r w:rsidR="001547AD">
        <w:rPr>
          <w:rFonts w:asciiTheme="minorHAnsi" w:hAnsiTheme="minorHAnsi"/>
          <w:i/>
          <w:iCs/>
          <w:color w:val="319C8A" w:themeColor="accent1"/>
          <w:lang w:val="en-US"/>
        </w:rPr>
        <w:t>even make it</w:t>
      </w:r>
      <w:r w:rsidRPr="003B5162">
        <w:rPr>
          <w:rFonts w:asciiTheme="minorHAnsi" w:hAnsiTheme="minorHAnsi"/>
          <w:i/>
          <w:iCs/>
          <w:color w:val="319C8A" w:themeColor="accent1"/>
          <w:lang w:val="en-US"/>
        </w:rPr>
        <w:t>. My experience is that paper covers are completely d</w:t>
      </w:r>
      <w:r w:rsidR="001547AD">
        <w:rPr>
          <w:rFonts w:asciiTheme="minorHAnsi" w:hAnsiTheme="minorHAnsi"/>
          <w:i/>
          <w:iCs/>
          <w:color w:val="319C8A" w:themeColor="accent1"/>
          <w:lang w:val="en-US"/>
        </w:rPr>
        <w:t xml:space="preserve">issolved by the time they would be ready to be thrown out with </w:t>
      </w:r>
      <w:r w:rsidRPr="003B5162">
        <w:rPr>
          <w:rFonts w:asciiTheme="minorHAnsi" w:hAnsiTheme="minorHAnsi"/>
          <w:i/>
          <w:iCs/>
          <w:color w:val="319C8A" w:themeColor="accent1"/>
          <w:lang w:val="en-US"/>
        </w:rPr>
        <w:t>the old paper.</w:t>
      </w:r>
    </w:p>
    <w:p w14:paraId="4D32CCC2" w14:textId="2EE832B2" w:rsidR="00DD7330" w:rsidRPr="003B5162" w:rsidRDefault="00DD7330" w:rsidP="00DD7330">
      <w:pPr>
        <w:pStyle w:val="NoSpacing"/>
        <w:rPr>
          <w:lang w:val="en-US"/>
        </w:rPr>
      </w:pPr>
      <w:r w:rsidRPr="003B5162">
        <w:rPr>
          <w:lang w:val="en-US"/>
        </w:rPr>
        <w:t xml:space="preserve">With </w:t>
      </w:r>
      <w:proofErr w:type="spellStart"/>
      <w:r w:rsidRPr="003B5162">
        <w:rPr>
          <w:lang w:val="en-US"/>
        </w:rPr>
        <w:t>Lugt's</w:t>
      </w:r>
      <w:proofErr w:type="spellEnd"/>
      <w:r w:rsidRPr="003B5162">
        <w:rPr>
          <w:lang w:val="en-US"/>
        </w:rPr>
        <w:t xml:space="preserve"> paper</w:t>
      </w:r>
      <w:r w:rsidR="001547AD">
        <w:rPr>
          <w:lang w:val="en-US"/>
        </w:rPr>
        <w:t xml:space="preserve"> sleeves, that won’t be a concern</w:t>
      </w:r>
      <w:r w:rsidRPr="003B5162">
        <w:rPr>
          <w:lang w:val="en-US"/>
        </w:rPr>
        <w:t xml:space="preserve">. They remain beautiful. The paper is thicker and the paper fibers are longer than with other sleeves. This makes them more resistant to water. And we have shortened the covers at the bottom so that they are </w:t>
      </w:r>
      <w:r w:rsidR="001547AD">
        <w:rPr>
          <w:lang w:val="en-US"/>
        </w:rPr>
        <w:t>immersed in water as little as possible</w:t>
      </w:r>
      <w:r w:rsidRPr="003B5162">
        <w:rPr>
          <w:lang w:val="en-US"/>
        </w:rPr>
        <w:t>.</w:t>
      </w:r>
    </w:p>
    <w:p w14:paraId="30E6089E" w14:textId="77777777" w:rsidR="00DD7330" w:rsidRPr="003B5162" w:rsidRDefault="00DD7330" w:rsidP="00DD7330">
      <w:pPr>
        <w:pStyle w:val="NoSpacing"/>
        <w:rPr>
          <w:lang w:val="en-US"/>
        </w:rPr>
      </w:pPr>
    </w:p>
    <w:p w14:paraId="03E55C96" w14:textId="4EA4E0FD" w:rsidR="00DD7330" w:rsidRPr="003B5162" w:rsidRDefault="00DD7330" w:rsidP="00DD7330">
      <w:pPr>
        <w:pStyle w:val="NoSpacing"/>
        <w:rPr>
          <w:rFonts w:asciiTheme="minorHAnsi" w:hAnsiTheme="minorHAnsi"/>
          <w:i/>
          <w:iCs/>
          <w:color w:val="319C8A" w:themeColor="accent1"/>
          <w:lang w:val="en-US"/>
        </w:rPr>
      </w:pPr>
      <w:r w:rsidRPr="003B5162">
        <w:rPr>
          <w:rFonts w:asciiTheme="minorHAnsi" w:hAnsiTheme="minorHAnsi"/>
          <w:i/>
          <w:iCs/>
          <w:color w:val="319C8A" w:themeColor="accent1"/>
          <w:lang w:val="en-US"/>
        </w:rPr>
        <w:t xml:space="preserve">OK. It all sounds great, but isn't plastic stronger </w:t>
      </w:r>
      <w:r w:rsidR="001547AD">
        <w:rPr>
          <w:rFonts w:asciiTheme="minorHAnsi" w:hAnsiTheme="minorHAnsi"/>
          <w:i/>
          <w:iCs/>
          <w:color w:val="319C8A" w:themeColor="accent1"/>
          <w:lang w:val="en-US"/>
        </w:rPr>
        <w:t>in the end</w:t>
      </w:r>
      <w:r w:rsidRPr="003B5162">
        <w:rPr>
          <w:rFonts w:asciiTheme="minorHAnsi" w:hAnsiTheme="minorHAnsi"/>
          <w:i/>
          <w:iCs/>
          <w:color w:val="319C8A" w:themeColor="accent1"/>
          <w:lang w:val="en-US"/>
        </w:rPr>
        <w:t>?</w:t>
      </w:r>
    </w:p>
    <w:p w14:paraId="111D890A" w14:textId="26581DC2" w:rsidR="00DD7330" w:rsidRPr="003B5162" w:rsidRDefault="00DD7330" w:rsidP="00DD7330">
      <w:pPr>
        <w:pStyle w:val="NoSpacing"/>
        <w:rPr>
          <w:lang w:val="en-US"/>
        </w:rPr>
      </w:pPr>
      <w:r w:rsidRPr="003B5162">
        <w:rPr>
          <w:lang w:val="en-US"/>
        </w:rPr>
        <w:t>You might expect that, but our paper is just as vandal-proof. In some cases it is even much better than plastic. When transporting in boxes, for example, it saves a lot of time repacking. And the flowers remain more beautiful in paper too.</w:t>
      </w:r>
    </w:p>
    <w:p w14:paraId="351EEDFF" w14:textId="77777777" w:rsidR="00DD7330" w:rsidRPr="003B5162" w:rsidRDefault="00DD7330" w:rsidP="00DD7330">
      <w:pPr>
        <w:pStyle w:val="NoSpacing"/>
        <w:rPr>
          <w:lang w:val="en-US"/>
        </w:rPr>
      </w:pPr>
    </w:p>
    <w:p w14:paraId="7E9D0D4D" w14:textId="13E78959" w:rsidR="00DD7330" w:rsidRPr="003B5162" w:rsidRDefault="006803C1" w:rsidP="00DD7330">
      <w:pPr>
        <w:pStyle w:val="NoSpacing"/>
        <w:rPr>
          <w:lang w:val="en-US"/>
        </w:rPr>
      </w:pPr>
      <w:r>
        <w:rPr>
          <w:lang w:val="en-US"/>
        </w:rPr>
        <w:t xml:space="preserve">But </w:t>
      </w:r>
      <w:r w:rsidR="00DD7330" w:rsidRPr="003B5162">
        <w:rPr>
          <w:lang w:val="en-US"/>
        </w:rPr>
        <w:t xml:space="preserve">apart from the facts, </w:t>
      </w:r>
      <w:r>
        <w:rPr>
          <w:lang w:val="en-US"/>
        </w:rPr>
        <w:t>presentation is also a major factor</w:t>
      </w:r>
      <w:r w:rsidR="00DD7330" w:rsidRPr="003B5162">
        <w:rPr>
          <w:lang w:val="en-US"/>
        </w:rPr>
        <w:t>. Paper feels a lot more authentic. It looks better and it</w:t>
      </w:r>
      <w:r>
        <w:rPr>
          <w:lang w:val="en-US"/>
        </w:rPr>
        <w:t xml:space="preserve"> even</w:t>
      </w:r>
      <w:r w:rsidR="00DD7330" w:rsidRPr="003B5162">
        <w:rPr>
          <w:lang w:val="en-US"/>
        </w:rPr>
        <w:t xml:space="preserve"> smells better. A paper cover reminds you of the beautiful craft that the flower trade is.</w:t>
      </w:r>
    </w:p>
    <w:p w14:paraId="6A142F9E" w14:textId="77777777" w:rsidR="00DD7330" w:rsidRPr="003B5162" w:rsidRDefault="00DD7330" w:rsidP="00DD7330">
      <w:pPr>
        <w:pStyle w:val="NoSpacing"/>
        <w:rPr>
          <w:lang w:val="en-US"/>
        </w:rPr>
      </w:pPr>
    </w:p>
    <w:p w14:paraId="2373A8ED" w14:textId="4BC084E7" w:rsidR="00DD7330" w:rsidRPr="009B3DEC" w:rsidRDefault="00DD7330" w:rsidP="00DD7330">
      <w:pPr>
        <w:pStyle w:val="NoSpacing"/>
        <w:rPr>
          <w:lang w:val="en-US"/>
        </w:rPr>
      </w:pPr>
      <w:r w:rsidRPr="003B5162">
        <w:rPr>
          <w:lang w:val="en-US"/>
        </w:rPr>
        <w:t>Not quite convinced yet? I would say</w:t>
      </w:r>
      <w:r w:rsidR="006803C1">
        <w:rPr>
          <w:lang w:val="en-US"/>
        </w:rPr>
        <w:t xml:space="preserve">; just try it. We promise you </w:t>
      </w:r>
      <w:r w:rsidRPr="003B5162">
        <w:rPr>
          <w:lang w:val="en-US"/>
        </w:rPr>
        <w:t xml:space="preserve">that conviction </w:t>
      </w:r>
      <w:r w:rsidR="006803C1">
        <w:rPr>
          <w:lang w:val="en-US"/>
        </w:rPr>
        <w:t xml:space="preserve">will come naturally! </w:t>
      </w:r>
    </w:p>
    <w:p w14:paraId="27244E7C" w14:textId="77777777" w:rsidR="00DD7330" w:rsidRPr="009B3DEC" w:rsidRDefault="00DD7330" w:rsidP="00DD7330">
      <w:pPr>
        <w:pStyle w:val="NoSpacing"/>
        <w:rPr>
          <w:lang w:val="en-US"/>
        </w:rPr>
      </w:pPr>
    </w:p>
    <w:p w14:paraId="3CDB020F" w14:textId="2BA87735" w:rsidR="009B3DEC" w:rsidRPr="009B3DEC" w:rsidRDefault="009B3DEC" w:rsidP="009B3DEC">
      <w:pPr>
        <w:pStyle w:val="NoSpacing"/>
        <w:rPr>
          <w:color w:val="AC145A" w:themeColor="accent2"/>
          <w:lang w:val="en-US"/>
        </w:rPr>
      </w:pPr>
      <w:r w:rsidRPr="009B3DEC">
        <w:rPr>
          <w:lang w:val="en-US"/>
        </w:rPr>
        <w:br/>
      </w:r>
      <w:r w:rsidRPr="0016072C">
        <w:rPr>
          <w:color w:val="AC145A" w:themeColor="accent2"/>
          <w:lang w:val="en-US"/>
        </w:rPr>
        <w:t>We strive for the most sustainable future possible! We are very curious what you think of the covers. We will send a short questionnaire, we hope for your response!</w:t>
      </w:r>
      <w:r w:rsidRPr="009B3DEC">
        <w:rPr>
          <w:color w:val="AC145A" w:themeColor="accent2"/>
          <w:lang w:val="en-US"/>
        </w:rPr>
        <w:br w:type="page"/>
      </w:r>
    </w:p>
    <w:p w14:paraId="6B871384" w14:textId="77777777" w:rsidR="00310ABD" w:rsidRPr="00310ABD" w:rsidRDefault="00310ABD" w:rsidP="00310ABD">
      <w:pPr>
        <w:pStyle w:val="NoSpacing"/>
        <w:ind w:left="720"/>
        <w:rPr>
          <w:rFonts w:asciiTheme="minorHAnsi" w:hAnsiTheme="minorHAnsi"/>
          <w:sz w:val="28"/>
          <w:szCs w:val="28"/>
          <w:lang w:val="en"/>
        </w:rPr>
      </w:pPr>
    </w:p>
    <w:p w14:paraId="3066513A" w14:textId="56C24EEB" w:rsidR="00310ABD" w:rsidRPr="00310ABD" w:rsidRDefault="00310ABD" w:rsidP="00310ABD">
      <w:pPr>
        <w:pStyle w:val="NoSpacing"/>
        <w:rPr>
          <w:rFonts w:asciiTheme="minorHAnsi" w:hAnsiTheme="minorHAnsi"/>
          <w:sz w:val="28"/>
          <w:szCs w:val="28"/>
          <w:u w:val="single"/>
          <w:lang w:val="en"/>
        </w:rPr>
      </w:pPr>
      <w:r w:rsidRPr="00310ABD">
        <w:rPr>
          <w:rFonts w:asciiTheme="minorHAnsi" w:hAnsiTheme="minorHAnsi"/>
          <w:sz w:val="28"/>
          <w:szCs w:val="28"/>
          <w:lang w:val="en"/>
        </w:rPr>
        <w:t>You can send the completed form (also as a photo) back to info@florapodium.com or to your personal contact person at Barendsen through email or WhatsApp!</w:t>
      </w:r>
      <w:r>
        <w:rPr>
          <w:rFonts w:asciiTheme="minorHAnsi" w:hAnsiTheme="minorHAnsi"/>
          <w:sz w:val="28"/>
          <w:szCs w:val="28"/>
          <w:lang w:val="en"/>
        </w:rPr>
        <w:t xml:space="preserve"> </w:t>
      </w:r>
      <w:r w:rsidRPr="00310ABD">
        <w:rPr>
          <w:rFonts w:asciiTheme="minorHAnsi" w:hAnsiTheme="minorHAnsi"/>
          <w:sz w:val="28"/>
          <w:szCs w:val="28"/>
          <w:u w:val="single"/>
          <w:lang w:val="en"/>
        </w:rPr>
        <w:t xml:space="preserve">You can also use the QR-link to fill out the form online. </w:t>
      </w:r>
    </w:p>
    <w:p w14:paraId="6046ED1E" w14:textId="77777777" w:rsidR="00310ABD" w:rsidRDefault="00310ABD" w:rsidP="00310ABD">
      <w:pPr>
        <w:pStyle w:val="NoSpacing"/>
        <w:ind w:left="720"/>
        <w:rPr>
          <w:rFonts w:asciiTheme="minorHAnsi" w:hAnsiTheme="minorHAnsi"/>
          <w:sz w:val="28"/>
          <w:szCs w:val="28"/>
          <w:lang w:val="en"/>
        </w:rPr>
      </w:pPr>
    </w:p>
    <w:p w14:paraId="02BEF4A7" w14:textId="5CABF21D" w:rsidR="0016072C" w:rsidRPr="0016072C" w:rsidRDefault="0016072C" w:rsidP="0016072C">
      <w:pPr>
        <w:pStyle w:val="NoSpacing"/>
        <w:numPr>
          <w:ilvl w:val="0"/>
          <w:numId w:val="1"/>
        </w:numPr>
        <w:rPr>
          <w:rFonts w:asciiTheme="minorHAnsi" w:hAnsiTheme="minorHAnsi"/>
          <w:sz w:val="28"/>
          <w:szCs w:val="28"/>
          <w:lang w:val="en"/>
        </w:rPr>
      </w:pPr>
      <w:r w:rsidRPr="001A01B3">
        <w:rPr>
          <w:noProof/>
          <w:sz w:val="28"/>
          <w:szCs w:val="28"/>
          <w:lang w:val="en-US"/>
        </w:rPr>
        <mc:AlternateContent>
          <mc:Choice Requires="wps">
            <w:drawing>
              <wp:anchor distT="45720" distB="45720" distL="114300" distR="114300" simplePos="0" relativeHeight="251661312" behindDoc="0" locked="0" layoutInCell="1" allowOverlap="1" wp14:anchorId="03AFC107" wp14:editId="1FA4CD98">
                <wp:simplePos x="0" y="0"/>
                <wp:positionH relativeFrom="margin">
                  <wp:align>right</wp:align>
                </wp:positionH>
                <wp:positionV relativeFrom="paragraph">
                  <wp:posOffset>291465</wp:posOffset>
                </wp:positionV>
                <wp:extent cx="5551805" cy="365760"/>
                <wp:effectExtent l="0" t="0" r="1079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3657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6A4BFD2" w14:textId="77777777" w:rsidR="0016072C" w:rsidRPr="001A01B3" w:rsidRDefault="0016072C" w:rsidP="0016072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AFC107" id="_x0000_t202" coordsize="21600,21600" o:spt="202" path="m,l,21600r21600,l21600,xe">
                <v:stroke joinstyle="miter"/>
                <v:path gradientshapeok="t" o:connecttype="rect"/>
              </v:shapetype>
              <v:shape id="Text Box 2" o:spid="_x0000_s1026" type="#_x0000_t202" style="position:absolute;left:0;text-align:left;margin-left:385.95pt;margin-top:22.95pt;width:437.15pt;height:28.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" fillcolor="white [3201]" strokecolor="black [3200]" strokeweight="1pt">
                <v:textbox>
                  <w:txbxContent>
                    <w:p w14:paraId="76A4BFD2" w14:textId="77777777" w:rsidR="0016072C" w:rsidRPr="001A01B3" w:rsidRDefault="0016072C" w:rsidP="0016072C">
                      <w:pPr>
                        <w:rPr>
                          <w:lang w:val="en-US"/>
                        </w:rPr>
                      </w:pPr>
                    </w:p>
                  </w:txbxContent>
                </v:textbox>
                <w10:wrap type="square" anchorx="margin"/>
              </v:shape>
            </w:pict>
          </mc:Fallback>
        </mc:AlternateContent>
      </w:r>
      <w:r w:rsidR="009B3DEC" w:rsidRPr="00A65D5D">
        <w:rPr>
          <w:rFonts w:asciiTheme="minorHAnsi" w:hAnsiTheme="minorHAnsi"/>
          <w:sz w:val="28"/>
          <w:szCs w:val="28"/>
          <w:lang w:val="en"/>
        </w:rPr>
        <w:t>What do you think of the quality? Good / bad, why?</w:t>
      </w:r>
    </w:p>
    <w:p w14:paraId="4B741ABA" w14:textId="62E3A15A" w:rsidR="0016072C" w:rsidRPr="0016072C" w:rsidRDefault="0016072C" w:rsidP="0016072C">
      <w:pPr>
        <w:pStyle w:val="NoSpacing"/>
        <w:numPr>
          <w:ilvl w:val="0"/>
          <w:numId w:val="1"/>
        </w:numPr>
        <w:rPr>
          <w:rFonts w:asciiTheme="minorHAnsi" w:hAnsiTheme="minorHAnsi"/>
          <w:sz w:val="28"/>
          <w:szCs w:val="28"/>
          <w:lang w:val="en"/>
        </w:rPr>
      </w:pPr>
      <w:r w:rsidRPr="001A01B3">
        <w:rPr>
          <w:noProof/>
          <w:sz w:val="28"/>
          <w:szCs w:val="28"/>
          <w:lang w:val="en-US"/>
        </w:rPr>
        <mc:AlternateContent>
          <mc:Choice Requires="wps">
            <w:drawing>
              <wp:anchor distT="45720" distB="45720" distL="114300" distR="114300" simplePos="0" relativeHeight="251663360" behindDoc="0" locked="0" layoutInCell="1" allowOverlap="1" wp14:anchorId="6D26F9EF" wp14:editId="2FE18B5D">
                <wp:simplePos x="0" y="0"/>
                <wp:positionH relativeFrom="margin">
                  <wp:align>right</wp:align>
                </wp:positionH>
                <wp:positionV relativeFrom="paragraph">
                  <wp:posOffset>807415</wp:posOffset>
                </wp:positionV>
                <wp:extent cx="5551805" cy="365760"/>
                <wp:effectExtent l="0" t="0" r="10795"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3657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E849AA7" w14:textId="77777777" w:rsidR="0016072C" w:rsidRPr="001A01B3" w:rsidRDefault="0016072C" w:rsidP="0016072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26F9EF" id="_x0000_t202" coordsize="21600,21600" o:spt="202" path="m,l,21600r21600,l21600,xe">
                <v:stroke joinstyle="miter"/>
                <v:path gradientshapeok="t" o:connecttype="rect"/>
              </v:shapetype>
              <v:shape id="_x0000_s1027" type="#_x0000_t202" style="position:absolute;left:0;text-align:left;margin-left:385.95pt;margin-top:63.6pt;width:437.15pt;height:28.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" fillcolor="white [3201]" strokecolor="black [3200]" strokeweight="1pt">
                <v:textbox>
                  <w:txbxContent>
                    <w:p w14:paraId="5E849AA7" w14:textId="77777777" w:rsidR="0016072C" w:rsidRPr="001A01B3" w:rsidRDefault="0016072C" w:rsidP="0016072C">
                      <w:pPr>
                        <w:rPr>
                          <w:lang w:val="en-US"/>
                        </w:rPr>
                      </w:pPr>
                    </w:p>
                  </w:txbxContent>
                </v:textbox>
                <w10:wrap type="square" anchorx="margin"/>
              </v:shape>
            </w:pict>
          </mc:Fallback>
        </mc:AlternateContent>
      </w:r>
      <w:r w:rsidR="009B3DEC" w:rsidRPr="00A65D5D">
        <w:rPr>
          <w:rFonts w:asciiTheme="minorHAnsi" w:hAnsiTheme="minorHAnsi"/>
          <w:sz w:val="28"/>
          <w:szCs w:val="28"/>
          <w:lang w:val="en"/>
        </w:rPr>
        <w:t>What do you think of the appearance? Good / bad, why?</w:t>
      </w:r>
    </w:p>
    <w:p w14:paraId="2E700B9C" w14:textId="63E2E8A0" w:rsidR="0016072C" w:rsidRPr="0016072C" w:rsidRDefault="0016072C" w:rsidP="0016072C">
      <w:pPr>
        <w:pStyle w:val="NoSpacing"/>
        <w:numPr>
          <w:ilvl w:val="0"/>
          <w:numId w:val="1"/>
        </w:numPr>
        <w:rPr>
          <w:rFonts w:asciiTheme="minorHAnsi" w:hAnsiTheme="minorHAnsi"/>
          <w:sz w:val="28"/>
          <w:szCs w:val="28"/>
          <w:lang w:val="en"/>
        </w:rPr>
      </w:pPr>
      <w:r w:rsidRPr="001A01B3">
        <w:rPr>
          <w:noProof/>
          <w:sz w:val="28"/>
          <w:szCs w:val="28"/>
          <w:lang w:val="en-US"/>
        </w:rPr>
        <mc:AlternateContent>
          <mc:Choice Requires="wps">
            <w:drawing>
              <wp:anchor distT="45720" distB="45720" distL="114300" distR="114300" simplePos="0" relativeHeight="251665408" behindDoc="0" locked="0" layoutInCell="1" allowOverlap="1" wp14:anchorId="1D046D0F" wp14:editId="7CA77E1E">
                <wp:simplePos x="0" y="0"/>
                <wp:positionH relativeFrom="margin">
                  <wp:align>right</wp:align>
                </wp:positionH>
                <wp:positionV relativeFrom="paragraph">
                  <wp:posOffset>814705</wp:posOffset>
                </wp:positionV>
                <wp:extent cx="5551805" cy="365760"/>
                <wp:effectExtent l="0" t="0" r="10795"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3657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9C0F67D" w14:textId="77777777" w:rsidR="0016072C" w:rsidRPr="001A01B3" w:rsidRDefault="0016072C" w:rsidP="0016072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46D0F" id="_x0000_s1028" type="#_x0000_t202" style="position:absolute;left:0;text-align:left;margin-left:385.95pt;margin-top:64.15pt;width:437.15pt;height:28.8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" fillcolor="white [3201]" strokecolor="black [3200]" strokeweight="1pt">
                <v:textbox>
                  <w:txbxContent>
                    <w:p w14:paraId="39C0F67D" w14:textId="77777777" w:rsidR="0016072C" w:rsidRPr="001A01B3" w:rsidRDefault="0016072C" w:rsidP="0016072C">
                      <w:pPr>
                        <w:rPr>
                          <w:lang w:val="en-US"/>
                        </w:rPr>
                      </w:pPr>
                    </w:p>
                  </w:txbxContent>
                </v:textbox>
                <w10:wrap type="square" anchorx="margin"/>
              </v:shape>
            </w:pict>
          </mc:Fallback>
        </mc:AlternateContent>
      </w:r>
      <w:r w:rsidR="009B3DEC" w:rsidRPr="00A65D5D">
        <w:rPr>
          <w:rFonts w:asciiTheme="minorHAnsi" w:hAnsiTheme="minorHAnsi"/>
          <w:sz w:val="28"/>
          <w:szCs w:val="28"/>
          <w:lang w:val="en"/>
        </w:rPr>
        <w:t>Do you prefer the plastic cover or this cover? Why?</w:t>
      </w:r>
    </w:p>
    <w:p w14:paraId="405262E7" w14:textId="1C8CAEE9" w:rsidR="0016072C" w:rsidRPr="0016072C" w:rsidRDefault="0016072C" w:rsidP="0016072C">
      <w:pPr>
        <w:pStyle w:val="NoSpacing"/>
        <w:numPr>
          <w:ilvl w:val="0"/>
          <w:numId w:val="1"/>
        </w:numPr>
        <w:rPr>
          <w:rFonts w:asciiTheme="minorHAnsi" w:hAnsiTheme="minorHAnsi"/>
          <w:sz w:val="28"/>
          <w:szCs w:val="28"/>
          <w:lang w:val="en"/>
        </w:rPr>
      </w:pPr>
      <w:r w:rsidRPr="001A01B3">
        <w:rPr>
          <w:noProof/>
          <w:sz w:val="28"/>
          <w:szCs w:val="28"/>
          <w:lang w:val="en-US"/>
        </w:rPr>
        <mc:AlternateContent>
          <mc:Choice Requires="wps">
            <w:drawing>
              <wp:anchor distT="45720" distB="45720" distL="114300" distR="114300" simplePos="0" relativeHeight="251667456" behindDoc="0" locked="0" layoutInCell="1" allowOverlap="1" wp14:anchorId="4123821A" wp14:editId="29CFEBFD">
                <wp:simplePos x="0" y="0"/>
                <wp:positionH relativeFrom="margin">
                  <wp:align>right</wp:align>
                </wp:positionH>
                <wp:positionV relativeFrom="paragraph">
                  <wp:posOffset>800405</wp:posOffset>
                </wp:positionV>
                <wp:extent cx="5551805" cy="365760"/>
                <wp:effectExtent l="0" t="0" r="10795"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3657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66EC46A" w14:textId="77777777" w:rsidR="0016072C" w:rsidRPr="001A01B3" w:rsidRDefault="0016072C" w:rsidP="0016072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3821A" id="_x0000_s1029" type="#_x0000_t202" style="position:absolute;left:0;text-align:left;margin-left:385.95pt;margin-top:63pt;width:437.15pt;height:28.8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" fillcolor="white [3201]" strokecolor="black [3200]" strokeweight="1pt">
                <v:textbox>
                  <w:txbxContent>
                    <w:p w14:paraId="766EC46A" w14:textId="77777777" w:rsidR="0016072C" w:rsidRPr="001A01B3" w:rsidRDefault="0016072C" w:rsidP="0016072C">
                      <w:pPr>
                        <w:rPr>
                          <w:lang w:val="en-US"/>
                        </w:rPr>
                      </w:pPr>
                    </w:p>
                  </w:txbxContent>
                </v:textbox>
                <w10:wrap type="square" anchorx="margin"/>
              </v:shape>
            </w:pict>
          </mc:Fallback>
        </mc:AlternateContent>
      </w:r>
      <w:r w:rsidR="009B3DEC" w:rsidRPr="00A65D5D">
        <w:rPr>
          <w:rFonts w:asciiTheme="minorHAnsi" w:hAnsiTheme="minorHAnsi"/>
          <w:sz w:val="28"/>
          <w:szCs w:val="28"/>
          <w:lang w:val="en"/>
        </w:rPr>
        <w:t xml:space="preserve">Should we offer this cover as an option in our </w:t>
      </w:r>
      <w:proofErr w:type="spellStart"/>
      <w:r w:rsidR="009B3DEC" w:rsidRPr="00A65D5D">
        <w:rPr>
          <w:rFonts w:asciiTheme="minorHAnsi" w:hAnsiTheme="minorHAnsi"/>
          <w:sz w:val="28"/>
          <w:szCs w:val="28"/>
          <w:lang w:val="en"/>
        </w:rPr>
        <w:t>webshop</w:t>
      </w:r>
      <w:proofErr w:type="spellEnd"/>
      <w:r w:rsidR="009B3DEC" w:rsidRPr="00A65D5D">
        <w:rPr>
          <w:rFonts w:asciiTheme="minorHAnsi" w:hAnsiTheme="minorHAnsi"/>
          <w:sz w:val="28"/>
          <w:szCs w:val="28"/>
          <w:lang w:val="en"/>
        </w:rPr>
        <w:t>?</w:t>
      </w:r>
    </w:p>
    <w:p w14:paraId="7489B083" w14:textId="30A69975" w:rsidR="009B3DEC" w:rsidRDefault="0016072C" w:rsidP="0016072C">
      <w:pPr>
        <w:pStyle w:val="NoSpacing"/>
        <w:numPr>
          <w:ilvl w:val="0"/>
          <w:numId w:val="1"/>
        </w:numPr>
        <w:rPr>
          <w:rFonts w:asciiTheme="minorHAnsi" w:hAnsiTheme="minorHAnsi"/>
          <w:sz w:val="28"/>
          <w:szCs w:val="28"/>
          <w:lang w:val="en"/>
        </w:rPr>
      </w:pPr>
      <w:r w:rsidRPr="001A01B3">
        <w:rPr>
          <w:noProof/>
          <w:sz w:val="28"/>
          <w:szCs w:val="28"/>
          <w:lang w:val="en-US"/>
        </w:rPr>
        <mc:AlternateContent>
          <mc:Choice Requires="wps">
            <w:drawing>
              <wp:anchor distT="45720" distB="45720" distL="114300" distR="114300" simplePos="0" relativeHeight="251669504" behindDoc="0" locked="0" layoutInCell="1" allowOverlap="1" wp14:anchorId="370960DD" wp14:editId="4DCF3B08">
                <wp:simplePos x="0" y="0"/>
                <wp:positionH relativeFrom="margin">
                  <wp:align>right</wp:align>
                </wp:positionH>
                <wp:positionV relativeFrom="paragraph">
                  <wp:posOffset>1017270</wp:posOffset>
                </wp:positionV>
                <wp:extent cx="5551805" cy="365760"/>
                <wp:effectExtent l="0" t="0" r="10795"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3657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18A4454" w14:textId="77777777" w:rsidR="0016072C" w:rsidRPr="001A01B3" w:rsidRDefault="0016072C" w:rsidP="0016072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960DD" id="_x0000_s1030" type="#_x0000_t202" style="position:absolute;left:0;text-align:left;margin-left:385.95pt;margin-top:80.1pt;width:437.15pt;height:28.8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" fillcolor="white [3201]" strokecolor="black [3200]" strokeweight="1pt">
                <v:textbox>
                  <w:txbxContent>
                    <w:p w14:paraId="618A4454" w14:textId="77777777" w:rsidR="0016072C" w:rsidRPr="001A01B3" w:rsidRDefault="0016072C" w:rsidP="0016072C">
                      <w:pPr>
                        <w:rPr>
                          <w:lang w:val="en-US"/>
                        </w:rPr>
                      </w:pPr>
                    </w:p>
                  </w:txbxContent>
                </v:textbox>
                <w10:wrap type="square" anchorx="margin"/>
              </v:shape>
            </w:pict>
          </mc:Fallback>
        </mc:AlternateContent>
      </w:r>
      <w:r w:rsidR="009B3DEC" w:rsidRPr="00A65D5D">
        <w:rPr>
          <w:rFonts w:asciiTheme="minorHAnsi" w:hAnsiTheme="minorHAnsi"/>
          <w:sz w:val="28"/>
          <w:szCs w:val="28"/>
          <w:lang w:val="en"/>
        </w:rPr>
        <w:t>Are you willing to pay (slightly) more for using this durable cover? Yes / no, why?</w:t>
      </w:r>
    </w:p>
    <w:p w14:paraId="729F87CA" w14:textId="79C01F33" w:rsidR="0016072C" w:rsidRPr="00A65D5D" w:rsidRDefault="0016072C" w:rsidP="0016072C">
      <w:pPr>
        <w:pStyle w:val="NoSpacing"/>
        <w:ind w:left="720"/>
        <w:rPr>
          <w:rFonts w:asciiTheme="minorHAnsi" w:hAnsiTheme="minorHAnsi"/>
          <w:sz w:val="28"/>
          <w:szCs w:val="28"/>
          <w:lang w:val="en"/>
        </w:rPr>
      </w:pPr>
    </w:p>
    <w:p w14:paraId="614576E4" w14:textId="7D1822AE" w:rsidR="009B3DEC" w:rsidRPr="0016072C" w:rsidRDefault="0016072C" w:rsidP="0016072C">
      <w:pPr>
        <w:pStyle w:val="NoSpacing"/>
        <w:numPr>
          <w:ilvl w:val="0"/>
          <w:numId w:val="1"/>
        </w:numPr>
        <w:rPr>
          <w:rFonts w:asciiTheme="minorHAnsi" w:hAnsiTheme="minorHAnsi"/>
          <w:sz w:val="28"/>
          <w:szCs w:val="28"/>
          <w:lang w:val="en-US"/>
        </w:rPr>
      </w:pPr>
      <w:r w:rsidRPr="001A01B3">
        <w:rPr>
          <w:noProof/>
          <w:sz w:val="28"/>
          <w:szCs w:val="28"/>
          <w:lang w:val="en-US"/>
        </w:rPr>
        <mc:AlternateContent>
          <mc:Choice Requires="wps">
            <w:drawing>
              <wp:anchor distT="45720" distB="45720" distL="114300" distR="114300" simplePos="0" relativeHeight="251671552" behindDoc="0" locked="0" layoutInCell="1" allowOverlap="1" wp14:anchorId="46F8C9F1" wp14:editId="2958EDD9">
                <wp:simplePos x="0" y="0"/>
                <wp:positionH relativeFrom="margin">
                  <wp:align>right</wp:align>
                </wp:positionH>
                <wp:positionV relativeFrom="paragraph">
                  <wp:posOffset>269875</wp:posOffset>
                </wp:positionV>
                <wp:extent cx="5551805" cy="950595"/>
                <wp:effectExtent l="0" t="0" r="10795" b="209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95097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7FB6625" w14:textId="77777777" w:rsidR="0016072C" w:rsidRPr="001A01B3" w:rsidRDefault="0016072C" w:rsidP="0016072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8C9F1" id="_x0000_s1031" type="#_x0000_t202" style="position:absolute;left:0;text-align:left;margin-left:385.95pt;margin-top:21.25pt;width:437.15pt;height:74.8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" fillcolor="white [3201]" strokecolor="black [3200]" strokeweight="1pt">
                <v:textbox>
                  <w:txbxContent>
                    <w:p w14:paraId="07FB6625" w14:textId="77777777" w:rsidR="0016072C" w:rsidRPr="001A01B3" w:rsidRDefault="0016072C" w:rsidP="0016072C">
                      <w:pPr>
                        <w:rPr>
                          <w:lang w:val="en-US"/>
                        </w:rPr>
                      </w:pPr>
                    </w:p>
                  </w:txbxContent>
                </v:textbox>
                <w10:wrap type="square" anchorx="margin"/>
              </v:shape>
            </w:pict>
          </mc:Fallback>
        </mc:AlternateContent>
      </w:r>
      <w:r w:rsidR="009B3DEC" w:rsidRPr="00A65D5D">
        <w:rPr>
          <w:rFonts w:asciiTheme="minorHAnsi" w:hAnsiTheme="minorHAnsi"/>
          <w:sz w:val="28"/>
          <w:szCs w:val="28"/>
          <w:lang w:val="en"/>
        </w:rPr>
        <w:t>Comments:</w:t>
      </w:r>
    </w:p>
    <w:p w14:paraId="40EEF8D9" w14:textId="0D3ACB39" w:rsidR="009B3DEC" w:rsidRPr="00EB1D8D" w:rsidRDefault="009B3DEC" w:rsidP="009B3DEC">
      <w:pPr>
        <w:rPr>
          <w:sz w:val="28"/>
          <w:szCs w:val="28"/>
          <w:lang w:val="en-US"/>
        </w:rPr>
      </w:pPr>
    </w:p>
    <w:p w14:paraId="2ACD6584" w14:textId="1223B289" w:rsidR="009B3DEC" w:rsidRDefault="007E58DC" w:rsidP="009B3DEC">
      <w:pPr>
        <w:pStyle w:val="NoSpacing"/>
        <w:rPr>
          <w:rFonts w:asciiTheme="minorHAnsi" w:hAnsiTheme="minorHAnsi"/>
          <w:sz w:val="28"/>
          <w:szCs w:val="28"/>
          <w:lang w:val="en"/>
        </w:rPr>
      </w:pPr>
      <w:r>
        <w:rPr>
          <w:noProof/>
          <w:lang w:val="en-US"/>
        </w:rPr>
        <w:drawing>
          <wp:anchor distT="0" distB="0" distL="114300" distR="114300" simplePos="0" relativeHeight="251672576" behindDoc="0" locked="0" layoutInCell="1" allowOverlap="1" wp14:anchorId="5252C95F" wp14:editId="76775E1D">
            <wp:simplePos x="0" y="0"/>
            <wp:positionH relativeFrom="column">
              <wp:posOffset>3905936</wp:posOffset>
            </wp:positionH>
            <wp:positionV relativeFrom="paragraph">
              <wp:posOffset>5080</wp:posOffset>
            </wp:positionV>
            <wp:extent cx="1769745" cy="1769745"/>
            <wp:effectExtent l="0" t="0" r="1905" b="1905"/>
            <wp:wrapThrough wrapText="bothSides">
              <wp:wrapPolygon edited="0">
                <wp:start x="0" y="0"/>
                <wp:lineTo x="0" y="21391"/>
                <wp:lineTo x="21391" y="21391"/>
                <wp:lineTo x="2139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_code_7QNBVVW en.png"/>
                    <pic:cNvPicPr/>
                  </pic:nvPicPr>
                  <pic:blipFill>
                    <a:blip r:embed="rId6">
                      <a:extLst>
                        <a:ext uri="{28A0092B-C50C-407E-A947-70E740481C1C}">
                          <a14:useLocalDpi xmlns:a14="http://schemas.microsoft.com/office/drawing/2010/main" val="0"/>
                        </a:ext>
                      </a:extLst>
                    </a:blip>
                    <a:stretch>
                      <a:fillRect/>
                    </a:stretch>
                  </pic:blipFill>
                  <pic:spPr>
                    <a:xfrm>
                      <a:off x="0" y="0"/>
                      <a:ext cx="1769745" cy="1769745"/>
                    </a:xfrm>
                    <a:prstGeom prst="rect">
                      <a:avLst/>
                    </a:prstGeom>
                  </pic:spPr>
                </pic:pic>
              </a:graphicData>
            </a:graphic>
            <wp14:sizeRelH relativeFrom="page">
              <wp14:pctWidth>0</wp14:pctWidth>
            </wp14:sizeRelH>
            <wp14:sizeRelV relativeFrom="page">
              <wp14:pctHeight>0</wp14:pctHeight>
            </wp14:sizeRelV>
          </wp:anchor>
        </w:drawing>
      </w:r>
      <w:r w:rsidR="009B3DEC" w:rsidRPr="00EB1D8D">
        <w:rPr>
          <w:rFonts w:asciiTheme="minorHAnsi" w:hAnsiTheme="minorHAnsi"/>
          <w:sz w:val="28"/>
          <w:szCs w:val="28"/>
          <w:lang w:val="en"/>
        </w:rPr>
        <w:t>Thank you very much for your feedback.</w:t>
      </w:r>
    </w:p>
    <w:p w14:paraId="2D164E46" w14:textId="27235940" w:rsidR="000A3BBE" w:rsidRPr="0016072C" w:rsidRDefault="0016072C" w:rsidP="00125BB5">
      <w:pPr>
        <w:pStyle w:val="NoSpacing"/>
        <w:rPr>
          <w:color w:val="AC145A" w:themeColor="accent2"/>
          <w:lang w:val="en"/>
        </w:rPr>
      </w:pPr>
      <w:bookmarkStart w:id="0" w:name="_GoBack"/>
      <w:bookmarkEnd w:id="0"/>
      <w:r>
        <w:rPr>
          <w:noProof/>
          <w:lang w:val="en-US"/>
        </w:rPr>
        <w:drawing>
          <wp:anchor distT="0" distB="0" distL="114300" distR="114300" simplePos="0" relativeHeight="251659264" behindDoc="0" locked="0" layoutInCell="1" allowOverlap="1" wp14:anchorId="00826136" wp14:editId="23458294">
            <wp:simplePos x="0" y="0"/>
            <wp:positionH relativeFrom="margin">
              <wp:posOffset>146126</wp:posOffset>
            </wp:positionH>
            <wp:positionV relativeFrom="paragraph">
              <wp:posOffset>622631</wp:posOffset>
            </wp:positionV>
            <wp:extent cx="2548255" cy="935990"/>
            <wp:effectExtent l="0" t="0" r="4445" b="0"/>
            <wp:wrapThrough wrapText="bothSides">
              <wp:wrapPolygon edited="0">
                <wp:start x="0" y="0"/>
                <wp:lineTo x="0" y="21102"/>
                <wp:lineTo x="21476" y="21102"/>
                <wp:lineTo x="21476" y="0"/>
                <wp:lineTo x="0" y="0"/>
              </wp:wrapPolygon>
            </wp:wrapThrough>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8255" cy="9359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A3BBE" w:rsidRPr="001607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Light">
    <w:altName w:val="Times New Roman"/>
    <w:charset w:val="00"/>
    <w:family w:val="auto"/>
    <w:pitch w:val="variable"/>
    <w:sig w:usb0="00000001"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57008"/>
    <w:multiLevelType w:val="hybridMultilevel"/>
    <w:tmpl w:val="D02A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B5"/>
    <w:rsid w:val="0002320E"/>
    <w:rsid w:val="000A3BBE"/>
    <w:rsid w:val="00125BB5"/>
    <w:rsid w:val="001457AD"/>
    <w:rsid w:val="001547AD"/>
    <w:rsid w:val="0016072C"/>
    <w:rsid w:val="002C3293"/>
    <w:rsid w:val="00310ABD"/>
    <w:rsid w:val="006803C1"/>
    <w:rsid w:val="006926EB"/>
    <w:rsid w:val="006D3FC2"/>
    <w:rsid w:val="007E58DC"/>
    <w:rsid w:val="008B2B63"/>
    <w:rsid w:val="009B3DEC"/>
    <w:rsid w:val="00A16536"/>
    <w:rsid w:val="00A1770C"/>
    <w:rsid w:val="00AA2C58"/>
    <w:rsid w:val="00B22F67"/>
    <w:rsid w:val="00DD7330"/>
    <w:rsid w:val="00EB21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5DE56"/>
  <w15:chartTrackingRefBased/>
  <w15:docId w15:val="{871702BE-5435-46F6-8F5A-56CF68B7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Lugt Huisstijl"/>
    <w:uiPriority w:val="1"/>
    <w:qFormat/>
    <w:rsid w:val="001457AD"/>
    <w:pPr>
      <w:spacing w:after="0" w:line="240" w:lineRule="auto"/>
    </w:pPr>
    <w:rPr>
      <w:rFonts w:ascii="Roboto Light" w:hAnsi="Roboto Light"/>
    </w:rPr>
  </w:style>
  <w:style w:type="character" w:styleId="Hyperlink">
    <w:name w:val="Hyperlink"/>
    <w:basedOn w:val="DefaultParagraphFont"/>
    <w:uiPriority w:val="99"/>
    <w:unhideWhenUsed/>
    <w:rsid w:val="000A3BBE"/>
    <w:rPr>
      <w:color w:val="0563C1" w:themeColor="hyperlink"/>
      <w:u w:val="single"/>
    </w:rPr>
  </w:style>
  <w:style w:type="character" w:customStyle="1" w:styleId="UnresolvedMention">
    <w:name w:val="Unresolved Mention"/>
    <w:basedOn w:val="DefaultParagraphFont"/>
    <w:uiPriority w:val="99"/>
    <w:semiHidden/>
    <w:unhideWhenUsed/>
    <w:rsid w:val="000A3BBE"/>
    <w:rPr>
      <w:color w:val="605E5C"/>
      <w:shd w:val="clear" w:color="auto" w:fill="E1DFDD"/>
    </w:rPr>
  </w:style>
  <w:style w:type="paragraph" w:styleId="ListParagraph">
    <w:name w:val="List Paragraph"/>
    <w:basedOn w:val="Normal"/>
    <w:uiPriority w:val="34"/>
    <w:qFormat/>
    <w:rsid w:val="0016072C"/>
    <w:pPr>
      <w:ind w:left="720"/>
      <w:contextualSpacing/>
    </w:pPr>
  </w:style>
  <w:style w:type="paragraph" w:styleId="BalloonText">
    <w:name w:val="Balloon Text"/>
    <w:basedOn w:val="Normal"/>
    <w:link w:val="BalloonTextChar"/>
    <w:uiPriority w:val="99"/>
    <w:semiHidden/>
    <w:unhideWhenUsed/>
    <w:rsid w:val="007E5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8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44546A"/>
      </a:dk2>
      <a:lt2>
        <a:srgbClr val="E7E6E6"/>
      </a:lt2>
      <a:accent1>
        <a:srgbClr val="319C8A"/>
      </a:accent1>
      <a:accent2>
        <a:srgbClr val="AC145A"/>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1832</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Lugt Lisianthus | Order</dc:creator>
  <cp:keywords/>
  <dc:description/>
  <cp:lastModifiedBy>Marije van de Pavert - Barendsen</cp:lastModifiedBy>
  <cp:revision>6</cp:revision>
  <cp:lastPrinted>2020-07-23T04:18:00Z</cp:lastPrinted>
  <dcterms:created xsi:type="dcterms:W3CDTF">2020-07-21T08:54:00Z</dcterms:created>
  <dcterms:modified xsi:type="dcterms:W3CDTF">2020-07-23T04:21:00Z</dcterms:modified>
</cp:coreProperties>
</file>